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89A2F" w14:textId="77777777" w:rsidR="0082462F" w:rsidRDefault="00542827" w:rsidP="0082462F">
      <w:pPr>
        <w:spacing w:after="0" w:line="240" w:lineRule="auto"/>
        <w:jc w:val="center"/>
        <w:rPr>
          <w:rFonts w:ascii="Times New Roman" w:hAnsi="Times New Roman" w:cs="Times New Roman"/>
          <w:b/>
          <w:bCs/>
          <w:sz w:val="28"/>
          <w:szCs w:val="28"/>
        </w:rPr>
      </w:pPr>
      <w:r w:rsidRPr="007C73E7">
        <w:rPr>
          <w:rFonts w:ascii="Times New Roman" w:hAnsi="Times New Roman" w:cs="Times New Roman"/>
          <w:b/>
          <w:bCs/>
          <w:sz w:val="28"/>
          <w:szCs w:val="28"/>
        </w:rPr>
        <w:t xml:space="preserve">DANH MỤC BIỂU MẪU </w:t>
      </w:r>
      <w:r w:rsidR="00C15092" w:rsidRPr="007C73E7">
        <w:rPr>
          <w:rFonts w:ascii="Times New Roman" w:hAnsi="Times New Roman" w:cs="Times New Roman"/>
          <w:b/>
          <w:bCs/>
          <w:sz w:val="28"/>
          <w:szCs w:val="28"/>
        </w:rPr>
        <w:t>VĂN BẢN NGHIỆP VỤ THỰC HIỆN TRONG HOẠT ĐỘNG TƯƠNG TRỢ TƯ PHÁP VỀ HÌNH SỰ</w:t>
      </w:r>
    </w:p>
    <w:p w14:paraId="23ACEB2D" w14:textId="03AA17EE" w:rsidR="0082462F" w:rsidRDefault="00C15092" w:rsidP="0082462F">
      <w:pPr>
        <w:spacing w:after="0" w:line="240" w:lineRule="auto"/>
        <w:jc w:val="center"/>
        <w:rPr>
          <w:rFonts w:ascii="Times New Roman" w:hAnsi="Times New Roman" w:cs="Times New Roman"/>
          <w:i/>
          <w:iCs/>
          <w:sz w:val="28"/>
          <w:szCs w:val="28"/>
        </w:rPr>
      </w:pPr>
      <w:r w:rsidRPr="007C73E7">
        <w:rPr>
          <w:rFonts w:ascii="Times New Roman" w:hAnsi="Times New Roman" w:cs="Times New Roman"/>
          <w:i/>
          <w:iCs/>
          <w:sz w:val="28"/>
          <w:szCs w:val="28"/>
        </w:rPr>
        <w:t>(Ban hành kèm theo Thông tư số</w:t>
      </w:r>
      <w:r w:rsidR="00BB7B4D">
        <w:rPr>
          <w:rFonts w:ascii="Times New Roman" w:hAnsi="Times New Roman" w:cs="Times New Roman"/>
          <w:i/>
          <w:iCs/>
          <w:sz w:val="28"/>
          <w:szCs w:val="28"/>
        </w:rPr>
        <w:t xml:space="preserve"> </w:t>
      </w:r>
      <w:r w:rsidR="009378F2">
        <w:rPr>
          <w:rFonts w:ascii="Times New Roman" w:hAnsi="Times New Roman" w:cs="Times New Roman"/>
          <w:i/>
          <w:iCs/>
          <w:sz w:val="28"/>
          <w:szCs w:val="28"/>
        </w:rPr>
        <w:t>09</w:t>
      </w:r>
      <w:r w:rsidR="007C73E7">
        <w:rPr>
          <w:rFonts w:ascii="Times New Roman" w:hAnsi="Times New Roman" w:cs="Times New Roman"/>
          <w:i/>
          <w:iCs/>
          <w:sz w:val="28"/>
          <w:szCs w:val="28"/>
        </w:rPr>
        <w:t>/2026</w:t>
      </w:r>
      <w:r w:rsidRPr="007C73E7">
        <w:rPr>
          <w:rFonts w:ascii="Times New Roman" w:hAnsi="Times New Roman" w:cs="Times New Roman"/>
          <w:i/>
          <w:iCs/>
          <w:sz w:val="28"/>
          <w:szCs w:val="28"/>
        </w:rPr>
        <w:t xml:space="preserve">/TT-VKSTC </w:t>
      </w:r>
    </w:p>
    <w:p w14:paraId="23D2C054" w14:textId="163FABC2" w:rsidR="00C15092" w:rsidRPr="0082462F" w:rsidRDefault="00C15092" w:rsidP="0082462F">
      <w:pPr>
        <w:spacing w:after="0" w:line="240" w:lineRule="auto"/>
        <w:jc w:val="center"/>
        <w:rPr>
          <w:rFonts w:ascii="Times New Roman" w:hAnsi="Times New Roman" w:cs="Times New Roman"/>
          <w:b/>
          <w:bCs/>
          <w:sz w:val="28"/>
          <w:szCs w:val="28"/>
        </w:rPr>
      </w:pPr>
      <w:r w:rsidRPr="007C73E7">
        <w:rPr>
          <w:rFonts w:ascii="Times New Roman" w:hAnsi="Times New Roman" w:cs="Times New Roman"/>
          <w:i/>
          <w:iCs/>
          <w:sz w:val="28"/>
          <w:szCs w:val="28"/>
        </w:rPr>
        <w:t>ngày</w:t>
      </w:r>
      <w:r w:rsidR="00BB7B4D">
        <w:rPr>
          <w:rFonts w:ascii="Times New Roman" w:hAnsi="Times New Roman" w:cs="Times New Roman"/>
          <w:i/>
          <w:iCs/>
          <w:sz w:val="28"/>
          <w:szCs w:val="28"/>
        </w:rPr>
        <w:t xml:space="preserve"> </w:t>
      </w:r>
      <w:r w:rsidR="009378F2">
        <w:rPr>
          <w:rFonts w:ascii="Times New Roman" w:hAnsi="Times New Roman" w:cs="Times New Roman"/>
          <w:i/>
          <w:iCs/>
          <w:sz w:val="28"/>
          <w:szCs w:val="28"/>
        </w:rPr>
        <w:t>15</w:t>
      </w:r>
      <w:r w:rsidR="00BB7B4D">
        <w:rPr>
          <w:rFonts w:ascii="Times New Roman" w:hAnsi="Times New Roman" w:cs="Times New Roman"/>
          <w:i/>
          <w:iCs/>
          <w:sz w:val="28"/>
          <w:szCs w:val="28"/>
        </w:rPr>
        <w:t xml:space="preserve"> </w:t>
      </w:r>
      <w:r w:rsidR="007C73E7">
        <w:rPr>
          <w:rFonts w:ascii="Times New Roman" w:hAnsi="Times New Roman" w:cs="Times New Roman"/>
          <w:i/>
          <w:iCs/>
          <w:sz w:val="28"/>
          <w:szCs w:val="28"/>
        </w:rPr>
        <w:t>tháng</w:t>
      </w:r>
      <w:r w:rsidR="00BB7B4D">
        <w:rPr>
          <w:rFonts w:ascii="Times New Roman" w:hAnsi="Times New Roman" w:cs="Times New Roman"/>
          <w:i/>
          <w:iCs/>
          <w:sz w:val="28"/>
          <w:szCs w:val="28"/>
        </w:rPr>
        <w:t xml:space="preserve"> </w:t>
      </w:r>
      <w:r w:rsidR="009378F2">
        <w:rPr>
          <w:rFonts w:ascii="Times New Roman" w:hAnsi="Times New Roman" w:cs="Times New Roman"/>
          <w:i/>
          <w:iCs/>
          <w:sz w:val="28"/>
          <w:szCs w:val="28"/>
        </w:rPr>
        <w:t>5</w:t>
      </w:r>
      <w:r w:rsidR="007C73E7">
        <w:rPr>
          <w:rFonts w:ascii="Times New Roman" w:hAnsi="Times New Roman" w:cs="Times New Roman"/>
          <w:i/>
          <w:iCs/>
          <w:sz w:val="28"/>
          <w:szCs w:val="28"/>
        </w:rPr>
        <w:t xml:space="preserve"> năm</w:t>
      </w:r>
      <w:r w:rsidR="00BB7B4D">
        <w:rPr>
          <w:rFonts w:ascii="Times New Roman" w:hAnsi="Times New Roman" w:cs="Times New Roman"/>
          <w:i/>
          <w:iCs/>
          <w:sz w:val="28"/>
          <w:szCs w:val="28"/>
        </w:rPr>
        <w:t xml:space="preserve"> 2026</w:t>
      </w:r>
      <w:r w:rsidR="009378F2">
        <w:rPr>
          <w:rFonts w:ascii="Times New Roman" w:hAnsi="Times New Roman" w:cs="Times New Roman"/>
          <w:i/>
          <w:iCs/>
          <w:sz w:val="28"/>
          <w:szCs w:val="28"/>
        </w:rPr>
        <w:t xml:space="preserve"> </w:t>
      </w:r>
      <w:r w:rsidRPr="007C73E7">
        <w:rPr>
          <w:rFonts w:ascii="Times New Roman" w:hAnsi="Times New Roman" w:cs="Times New Roman"/>
          <w:i/>
          <w:iCs/>
          <w:sz w:val="28"/>
          <w:szCs w:val="28"/>
        </w:rPr>
        <w:t>của Viện trưởng VKSND tối cao)</w:t>
      </w:r>
    </w:p>
    <w:p w14:paraId="6ADF6B76" w14:textId="77777777" w:rsidR="003C1801" w:rsidRDefault="003C1801" w:rsidP="007C73E7">
      <w:pPr>
        <w:jc w:val="center"/>
        <w:rPr>
          <w:rFonts w:ascii="Times New Roman" w:hAnsi="Times New Roman" w:cs="Times New Roman"/>
          <w:i/>
          <w:iCs/>
          <w:sz w:val="28"/>
          <w:szCs w:val="28"/>
        </w:rPr>
      </w:pPr>
    </w:p>
    <w:tbl>
      <w:tblPr>
        <w:tblStyle w:val="TableGrid"/>
        <w:tblW w:w="9781" w:type="dxa"/>
        <w:tblInd w:w="-572" w:type="dxa"/>
        <w:tblLook w:val="04A0" w:firstRow="1" w:lastRow="0" w:firstColumn="1" w:lastColumn="0" w:noHBand="0" w:noVBand="1"/>
      </w:tblPr>
      <w:tblGrid>
        <w:gridCol w:w="1134"/>
        <w:gridCol w:w="8647"/>
      </w:tblGrid>
      <w:tr w:rsidR="003C1801" w:rsidRPr="003C1801" w14:paraId="6287A022" w14:textId="77777777" w:rsidTr="00A233C3">
        <w:tc>
          <w:tcPr>
            <w:tcW w:w="1134" w:type="dxa"/>
          </w:tcPr>
          <w:p w14:paraId="24184046" w14:textId="6237D96B" w:rsidR="003C1801" w:rsidRPr="003C1801" w:rsidRDefault="003C1801" w:rsidP="00DC0BB8">
            <w:pPr>
              <w:spacing w:line="360" w:lineRule="exact"/>
              <w:jc w:val="center"/>
              <w:rPr>
                <w:rFonts w:ascii="Times New Roman" w:hAnsi="Times New Roman" w:cs="Times New Roman"/>
                <w:b/>
                <w:bCs/>
                <w:sz w:val="28"/>
                <w:szCs w:val="28"/>
              </w:rPr>
            </w:pPr>
            <w:r w:rsidRPr="003C1801">
              <w:rPr>
                <w:rFonts w:ascii="Times New Roman" w:hAnsi="Times New Roman" w:cs="Times New Roman"/>
                <w:b/>
                <w:bCs/>
                <w:sz w:val="28"/>
                <w:szCs w:val="28"/>
              </w:rPr>
              <w:t>Mẫu số</w:t>
            </w:r>
          </w:p>
        </w:tc>
        <w:tc>
          <w:tcPr>
            <w:tcW w:w="8647" w:type="dxa"/>
          </w:tcPr>
          <w:p w14:paraId="51667447" w14:textId="66FAD97A" w:rsidR="003C1801" w:rsidRPr="00C43C25" w:rsidRDefault="003C1801" w:rsidP="00DC0BB8">
            <w:pPr>
              <w:spacing w:line="360" w:lineRule="exact"/>
              <w:jc w:val="center"/>
              <w:rPr>
                <w:rFonts w:ascii="Times New Roman" w:hAnsi="Times New Roman" w:cs="Times New Roman"/>
                <w:b/>
                <w:bCs/>
                <w:sz w:val="28"/>
                <w:szCs w:val="28"/>
              </w:rPr>
            </w:pPr>
            <w:r w:rsidRPr="00C43C25">
              <w:rPr>
                <w:rFonts w:ascii="Times New Roman" w:hAnsi="Times New Roman" w:cs="Times New Roman"/>
                <w:b/>
                <w:bCs/>
                <w:sz w:val="28"/>
                <w:szCs w:val="28"/>
              </w:rPr>
              <w:t>Tên biểu mẫu</w:t>
            </w:r>
          </w:p>
        </w:tc>
      </w:tr>
      <w:tr w:rsidR="003C1801" w:rsidRPr="003C1801" w14:paraId="59204567" w14:textId="77777777" w:rsidTr="00A233C3">
        <w:tc>
          <w:tcPr>
            <w:tcW w:w="1134" w:type="dxa"/>
          </w:tcPr>
          <w:p w14:paraId="61B8D312" w14:textId="383990ED" w:rsidR="003C1801" w:rsidRPr="003C1801" w:rsidRDefault="003C1801" w:rsidP="00DC0BB8">
            <w:pPr>
              <w:spacing w:line="360" w:lineRule="exact"/>
              <w:jc w:val="center"/>
              <w:rPr>
                <w:rFonts w:ascii="Times New Roman" w:hAnsi="Times New Roman" w:cs="Times New Roman"/>
                <w:sz w:val="28"/>
                <w:szCs w:val="28"/>
              </w:rPr>
            </w:pPr>
            <w:r>
              <w:rPr>
                <w:rFonts w:ascii="Times New Roman" w:hAnsi="Times New Roman" w:cs="Times New Roman"/>
                <w:sz w:val="28"/>
                <w:szCs w:val="28"/>
              </w:rPr>
              <w:t>1</w:t>
            </w:r>
          </w:p>
        </w:tc>
        <w:tc>
          <w:tcPr>
            <w:tcW w:w="8647" w:type="dxa"/>
          </w:tcPr>
          <w:p w14:paraId="0A86315C" w14:textId="3E98AC58" w:rsidR="003C1801" w:rsidRPr="00C43C25" w:rsidRDefault="003C1801" w:rsidP="00DC0BB8">
            <w:pPr>
              <w:spacing w:line="360" w:lineRule="exact"/>
              <w:jc w:val="both"/>
              <w:rPr>
                <w:rFonts w:ascii="Times New Roman" w:hAnsi="Times New Roman" w:cs="Times New Roman"/>
                <w:b/>
                <w:bCs/>
                <w:sz w:val="28"/>
                <w:szCs w:val="28"/>
              </w:rPr>
            </w:pPr>
            <w:r w:rsidRPr="00C43C25">
              <w:rPr>
                <w:rStyle w:val="Vnbnnidung2"/>
                <w:b w:val="0"/>
                <w:bCs w:val="0"/>
                <w:color w:val="000000"/>
                <w:sz w:val="28"/>
                <w:szCs w:val="28"/>
              </w:rPr>
              <w:t>Công văn của cơ quan lập yêu cầu gửi Viện kiểm sát nhân dân tối cao</w:t>
            </w:r>
            <w:r w:rsidR="00722046">
              <w:rPr>
                <w:rStyle w:val="Vnbnnidung2"/>
                <w:b w:val="0"/>
                <w:bCs w:val="0"/>
                <w:color w:val="000000"/>
                <w:sz w:val="28"/>
                <w:szCs w:val="28"/>
              </w:rPr>
              <w:t xml:space="preserve">/Viện kiểm sát nhân dân cấp tỉnh có chung đường biên giới với nước ngoài </w:t>
            </w:r>
          </w:p>
        </w:tc>
      </w:tr>
      <w:tr w:rsidR="003C1801" w:rsidRPr="003C1801" w14:paraId="7DDA969B" w14:textId="77777777" w:rsidTr="00A233C3">
        <w:tc>
          <w:tcPr>
            <w:tcW w:w="1134" w:type="dxa"/>
          </w:tcPr>
          <w:p w14:paraId="21FA865B" w14:textId="45D0A315" w:rsidR="003C1801" w:rsidRDefault="003C1801" w:rsidP="00DC0BB8">
            <w:pPr>
              <w:spacing w:line="360" w:lineRule="exact"/>
              <w:jc w:val="center"/>
              <w:rPr>
                <w:rFonts w:ascii="Times New Roman" w:hAnsi="Times New Roman" w:cs="Times New Roman"/>
                <w:sz w:val="28"/>
                <w:szCs w:val="28"/>
              </w:rPr>
            </w:pPr>
            <w:r>
              <w:rPr>
                <w:rFonts w:ascii="Times New Roman" w:hAnsi="Times New Roman" w:cs="Times New Roman"/>
                <w:sz w:val="28"/>
                <w:szCs w:val="28"/>
              </w:rPr>
              <w:t>2</w:t>
            </w:r>
          </w:p>
        </w:tc>
        <w:tc>
          <w:tcPr>
            <w:tcW w:w="8647" w:type="dxa"/>
          </w:tcPr>
          <w:p w14:paraId="2301244E" w14:textId="3A64FE0F" w:rsidR="003C1801" w:rsidRPr="00C43C25" w:rsidRDefault="003C1801" w:rsidP="00DC0BB8">
            <w:pPr>
              <w:spacing w:line="360" w:lineRule="exact"/>
              <w:jc w:val="both"/>
              <w:rPr>
                <w:rStyle w:val="Vnbnnidung2"/>
                <w:b w:val="0"/>
                <w:bCs w:val="0"/>
                <w:color w:val="000000"/>
                <w:sz w:val="28"/>
                <w:szCs w:val="28"/>
              </w:rPr>
            </w:pPr>
            <w:r w:rsidRPr="00C43C25">
              <w:rPr>
                <w:rStyle w:val="Vnbnnidung2"/>
                <w:b w:val="0"/>
                <w:bCs w:val="0"/>
                <w:color w:val="000000"/>
                <w:sz w:val="28"/>
                <w:szCs w:val="28"/>
              </w:rPr>
              <w:t>Văn bản yêu cầu tương trợ tư pháp về hình sự của cơ quan lập yêu cầu</w:t>
            </w:r>
          </w:p>
        </w:tc>
      </w:tr>
      <w:tr w:rsidR="00B9700F" w:rsidRPr="003C1801" w14:paraId="2DB9C07F" w14:textId="77777777" w:rsidTr="00A233C3">
        <w:tc>
          <w:tcPr>
            <w:tcW w:w="1134" w:type="dxa"/>
          </w:tcPr>
          <w:p w14:paraId="2DE75F74" w14:textId="77777777" w:rsidR="00B9700F" w:rsidRDefault="00B9700F" w:rsidP="00C13D39">
            <w:pPr>
              <w:spacing w:line="360" w:lineRule="exact"/>
              <w:jc w:val="center"/>
              <w:rPr>
                <w:rFonts w:ascii="Times New Roman" w:hAnsi="Times New Roman" w:cs="Times New Roman"/>
                <w:sz w:val="28"/>
                <w:szCs w:val="28"/>
              </w:rPr>
            </w:pPr>
            <w:r>
              <w:rPr>
                <w:rFonts w:ascii="Times New Roman" w:hAnsi="Times New Roman" w:cs="Times New Roman"/>
                <w:sz w:val="28"/>
                <w:szCs w:val="28"/>
              </w:rPr>
              <w:t>3</w:t>
            </w:r>
          </w:p>
        </w:tc>
        <w:tc>
          <w:tcPr>
            <w:tcW w:w="8647" w:type="dxa"/>
          </w:tcPr>
          <w:p w14:paraId="2045B83D" w14:textId="77777777" w:rsidR="00B9700F" w:rsidRPr="00C43C25" w:rsidRDefault="00B9700F" w:rsidP="00C13D39">
            <w:pPr>
              <w:spacing w:line="360" w:lineRule="exact"/>
              <w:jc w:val="both"/>
              <w:rPr>
                <w:rStyle w:val="Vnbnnidung2"/>
                <w:b w:val="0"/>
                <w:bCs w:val="0"/>
                <w:color w:val="000000"/>
                <w:sz w:val="28"/>
                <w:szCs w:val="28"/>
              </w:rPr>
            </w:pPr>
            <w:r w:rsidRPr="00C43C25">
              <w:rPr>
                <w:rStyle w:val="Vnbnnidung2"/>
                <w:b w:val="0"/>
                <w:bCs w:val="0"/>
                <w:color w:val="000000"/>
                <w:sz w:val="28"/>
                <w:szCs w:val="28"/>
              </w:rPr>
              <w:t>Công hàm của Viện kiểm sát nhân dân tối cao</w:t>
            </w:r>
            <w:r>
              <w:rPr>
                <w:rStyle w:val="Vnbnnidung2"/>
                <w:b w:val="0"/>
                <w:bCs w:val="0"/>
                <w:color w:val="000000"/>
                <w:sz w:val="28"/>
                <w:szCs w:val="28"/>
              </w:rPr>
              <w:t>/Viện kiểm sát nhân dân cấp tỉnh có chung đường biên giới với nước ngoài</w:t>
            </w:r>
            <w:r w:rsidRPr="00C43C25">
              <w:rPr>
                <w:rStyle w:val="Vnbnnidung2"/>
                <w:b w:val="0"/>
                <w:bCs w:val="0"/>
                <w:color w:val="000000"/>
                <w:sz w:val="28"/>
                <w:szCs w:val="28"/>
              </w:rPr>
              <w:t xml:space="preserve"> gửi văn bản yêu cầu tương trợ tư pháp về hình sự cho nước ngoài</w:t>
            </w:r>
          </w:p>
        </w:tc>
      </w:tr>
      <w:tr w:rsidR="00B9700F" w:rsidRPr="003C1801" w14:paraId="19707F69" w14:textId="77777777" w:rsidTr="00A233C3">
        <w:tc>
          <w:tcPr>
            <w:tcW w:w="1134" w:type="dxa"/>
          </w:tcPr>
          <w:p w14:paraId="4A1A94CA" w14:textId="77777777" w:rsidR="00B9700F" w:rsidRDefault="00B9700F" w:rsidP="00C13D39">
            <w:pPr>
              <w:spacing w:line="360" w:lineRule="exact"/>
              <w:jc w:val="center"/>
              <w:rPr>
                <w:rFonts w:ascii="Times New Roman" w:hAnsi="Times New Roman" w:cs="Times New Roman"/>
                <w:sz w:val="28"/>
                <w:szCs w:val="28"/>
              </w:rPr>
            </w:pPr>
            <w:r>
              <w:rPr>
                <w:rFonts w:ascii="Times New Roman" w:hAnsi="Times New Roman" w:cs="Times New Roman"/>
                <w:sz w:val="28"/>
                <w:szCs w:val="28"/>
              </w:rPr>
              <w:t>4</w:t>
            </w:r>
          </w:p>
        </w:tc>
        <w:tc>
          <w:tcPr>
            <w:tcW w:w="8647" w:type="dxa"/>
          </w:tcPr>
          <w:p w14:paraId="78CADC40" w14:textId="77777777" w:rsidR="00B9700F" w:rsidRPr="00C43C25" w:rsidRDefault="00B9700F" w:rsidP="00C13D39">
            <w:pPr>
              <w:spacing w:line="360" w:lineRule="exact"/>
              <w:jc w:val="both"/>
              <w:rPr>
                <w:rStyle w:val="Vnbnnidung2"/>
                <w:b w:val="0"/>
                <w:bCs w:val="0"/>
                <w:color w:val="000000"/>
                <w:sz w:val="28"/>
                <w:szCs w:val="28"/>
              </w:rPr>
            </w:pPr>
            <w:r w:rsidRPr="00C43C25">
              <w:rPr>
                <w:rStyle w:val="Vnbnnidung2"/>
                <w:b w:val="0"/>
                <w:bCs w:val="0"/>
                <w:color w:val="000000"/>
                <w:sz w:val="28"/>
                <w:szCs w:val="28"/>
              </w:rPr>
              <w:t>Công văn của Viện kiểm sát nhân dân tối cao gửi văn bản yêu cầu tương trợ tư pháp về hình sự cho Bộ Ngoại giao trên cơ sở nguyên tắc có đi có lại</w:t>
            </w:r>
          </w:p>
        </w:tc>
      </w:tr>
      <w:tr w:rsidR="00B9700F" w:rsidRPr="003C1801" w14:paraId="40DBEBCF" w14:textId="77777777" w:rsidTr="00A233C3">
        <w:tc>
          <w:tcPr>
            <w:tcW w:w="1134" w:type="dxa"/>
          </w:tcPr>
          <w:p w14:paraId="0BD491E0" w14:textId="77777777" w:rsidR="00B9700F" w:rsidRDefault="00B9700F" w:rsidP="00C13D39">
            <w:pPr>
              <w:spacing w:line="360" w:lineRule="exact"/>
              <w:jc w:val="center"/>
              <w:rPr>
                <w:rFonts w:ascii="Times New Roman" w:hAnsi="Times New Roman" w:cs="Times New Roman"/>
                <w:sz w:val="28"/>
                <w:szCs w:val="28"/>
              </w:rPr>
            </w:pPr>
            <w:r>
              <w:rPr>
                <w:rFonts w:ascii="Times New Roman" w:hAnsi="Times New Roman" w:cs="Times New Roman"/>
                <w:sz w:val="28"/>
                <w:szCs w:val="28"/>
              </w:rPr>
              <w:t>5</w:t>
            </w:r>
          </w:p>
        </w:tc>
        <w:tc>
          <w:tcPr>
            <w:tcW w:w="8647" w:type="dxa"/>
          </w:tcPr>
          <w:p w14:paraId="74ECF0B9" w14:textId="0B1E03A5" w:rsidR="00B9700F" w:rsidRPr="00C43C25" w:rsidRDefault="00B9700F" w:rsidP="00C13D39">
            <w:pPr>
              <w:spacing w:line="360" w:lineRule="exact"/>
              <w:jc w:val="both"/>
              <w:rPr>
                <w:rStyle w:val="Vnbnnidung2"/>
                <w:b w:val="0"/>
                <w:bCs w:val="0"/>
                <w:color w:val="000000"/>
                <w:sz w:val="28"/>
                <w:szCs w:val="28"/>
              </w:rPr>
            </w:pPr>
            <w:r w:rsidRPr="00C43C25">
              <w:rPr>
                <w:rStyle w:val="Vnbnnidung2"/>
                <w:b w:val="0"/>
                <w:bCs w:val="0"/>
                <w:color w:val="000000"/>
                <w:sz w:val="28"/>
                <w:szCs w:val="28"/>
              </w:rPr>
              <w:t>Công văn của Viện kiểm sát nhân dân tối cao</w:t>
            </w:r>
            <w:r w:rsidR="00054EE4">
              <w:rPr>
                <w:rStyle w:val="Vnbnnidung2"/>
                <w:b w:val="0"/>
                <w:bCs w:val="0"/>
                <w:color w:val="000000"/>
                <w:sz w:val="28"/>
                <w:szCs w:val="28"/>
              </w:rPr>
              <w:t>/Viện kiểm sát nhân dân cấp tỉnh có chung đường biên giới với nước ngoài</w:t>
            </w:r>
            <w:r w:rsidRPr="00C43C25">
              <w:rPr>
                <w:rStyle w:val="Vnbnnidung2"/>
                <w:b w:val="0"/>
                <w:bCs w:val="0"/>
                <w:color w:val="000000"/>
                <w:sz w:val="28"/>
                <w:szCs w:val="28"/>
              </w:rPr>
              <w:t xml:space="preserve"> đề nghị cơ quan lập yêu cầu bổ sung thông tin theo đề nghị của nước ngoài</w:t>
            </w:r>
          </w:p>
        </w:tc>
      </w:tr>
      <w:tr w:rsidR="00B9700F" w:rsidRPr="003C1801" w14:paraId="0E2E4309" w14:textId="77777777" w:rsidTr="00A233C3">
        <w:tc>
          <w:tcPr>
            <w:tcW w:w="1134" w:type="dxa"/>
          </w:tcPr>
          <w:p w14:paraId="4FF22EC1" w14:textId="77777777" w:rsidR="00B9700F" w:rsidRDefault="00B9700F" w:rsidP="00C13D39">
            <w:pPr>
              <w:spacing w:line="360" w:lineRule="exact"/>
              <w:jc w:val="center"/>
              <w:rPr>
                <w:rFonts w:ascii="Times New Roman" w:hAnsi="Times New Roman" w:cs="Times New Roman"/>
                <w:sz w:val="28"/>
                <w:szCs w:val="28"/>
              </w:rPr>
            </w:pPr>
            <w:r>
              <w:rPr>
                <w:rFonts w:ascii="Times New Roman" w:hAnsi="Times New Roman" w:cs="Times New Roman"/>
                <w:sz w:val="28"/>
                <w:szCs w:val="28"/>
              </w:rPr>
              <w:t>6</w:t>
            </w:r>
          </w:p>
        </w:tc>
        <w:tc>
          <w:tcPr>
            <w:tcW w:w="8647" w:type="dxa"/>
          </w:tcPr>
          <w:p w14:paraId="18F871B1" w14:textId="23BF44A9" w:rsidR="00B9700F" w:rsidRPr="00C43C25" w:rsidRDefault="00B9700F" w:rsidP="00C13D39">
            <w:pPr>
              <w:spacing w:line="360" w:lineRule="exact"/>
              <w:jc w:val="both"/>
              <w:rPr>
                <w:rStyle w:val="Vnbnnidung2"/>
                <w:b w:val="0"/>
                <w:bCs w:val="0"/>
                <w:color w:val="000000"/>
                <w:sz w:val="28"/>
                <w:szCs w:val="28"/>
              </w:rPr>
            </w:pPr>
            <w:r w:rsidRPr="00C43C25">
              <w:rPr>
                <w:rStyle w:val="Vnbnnidung2"/>
                <w:b w:val="0"/>
                <w:bCs w:val="0"/>
                <w:color w:val="000000"/>
                <w:sz w:val="28"/>
                <w:szCs w:val="28"/>
              </w:rPr>
              <w:t>Công hàm của Viện kiểm sát nhân dân tối cao</w:t>
            </w:r>
            <w:r w:rsidR="00054EE4">
              <w:rPr>
                <w:rStyle w:val="Vnbnnidung2"/>
                <w:b w:val="0"/>
                <w:bCs w:val="0"/>
                <w:color w:val="000000"/>
                <w:sz w:val="28"/>
                <w:szCs w:val="28"/>
              </w:rPr>
              <w:t>/Viện kiểm sát nhân dân cấp tỉnh có chung đường biên giới với nước ngoài</w:t>
            </w:r>
            <w:r w:rsidRPr="00C43C25">
              <w:rPr>
                <w:rStyle w:val="Vnbnnidung2"/>
                <w:b w:val="0"/>
                <w:bCs w:val="0"/>
                <w:color w:val="000000"/>
                <w:sz w:val="28"/>
                <w:szCs w:val="28"/>
              </w:rPr>
              <w:t xml:space="preserve"> gửi nước ngoài cung cấp bổ sung thông tin</w:t>
            </w:r>
            <w:r w:rsidR="00054EE4">
              <w:rPr>
                <w:rStyle w:val="Vnbnnidung2"/>
                <w:b w:val="0"/>
                <w:bCs w:val="0"/>
                <w:color w:val="000000"/>
                <w:sz w:val="28"/>
                <w:szCs w:val="28"/>
              </w:rPr>
              <w:t xml:space="preserve"> </w:t>
            </w:r>
          </w:p>
        </w:tc>
      </w:tr>
      <w:tr w:rsidR="00F0609D" w:rsidRPr="003C1801" w14:paraId="3B5E53E4" w14:textId="77777777" w:rsidTr="00A233C3">
        <w:tc>
          <w:tcPr>
            <w:tcW w:w="1134" w:type="dxa"/>
          </w:tcPr>
          <w:p w14:paraId="4D70B41A" w14:textId="77777777" w:rsidR="00F0609D" w:rsidRDefault="00F0609D" w:rsidP="00C13D39">
            <w:pPr>
              <w:spacing w:line="360" w:lineRule="exact"/>
              <w:jc w:val="center"/>
              <w:rPr>
                <w:rFonts w:ascii="Times New Roman" w:hAnsi="Times New Roman" w:cs="Times New Roman"/>
                <w:sz w:val="28"/>
                <w:szCs w:val="28"/>
              </w:rPr>
            </w:pPr>
            <w:r>
              <w:rPr>
                <w:rFonts w:ascii="Times New Roman" w:hAnsi="Times New Roman" w:cs="Times New Roman"/>
                <w:sz w:val="28"/>
                <w:szCs w:val="28"/>
              </w:rPr>
              <w:t>7</w:t>
            </w:r>
          </w:p>
        </w:tc>
        <w:tc>
          <w:tcPr>
            <w:tcW w:w="8647" w:type="dxa"/>
          </w:tcPr>
          <w:p w14:paraId="77BA265A" w14:textId="63AC2339" w:rsidR="00F0609D" w:rsidRPr="00C43C25" w:rsidRDefault="00F0609D" w:rsidP="00C13D39">
            <w:pPr>
              <w:spacing w:line="360" w:lineRule="exact"/>
              <w:jc w:val="both"/>
              <w:rPr>
                <w:rStyle w:val="Vnbnnidung2"/>
                <w:b w:val="0"/>
                <w:bCs w:val="0"/>
                <w:color w:val="000000"/>
                <w:sz w:val="28"/>
                <w:szCs w:val="28"/>
              </w:rPr>
            </w:pPr>
            <w:r w:rsidRPr="00C43C25">
              <w:rPr>
                <w:rStyle w:val="Vnbnnidung2"/>
                <w:b w:val="0"/>
                <w:bCs w:val="0"/>
                <w:color w:val="000000"/>
                <w:sz w:val="28"/>
                <w:szCs w:val="28"/>
              </w:rPr>
              <w:t>Công văn của cơ quan lập yêu cầu đề nghị Viện kiểm sát nhân dân tối cao</w:t>
            </w:r>
            <w:r w:rsidR="008821C6">
              <w:rPr>
                <w:rStyle w:val="Vnbnnidung2"/>
                <w:b w:val="0"/>
                <w:bCs w:val="0"/>
                <w:color w:val="000000"/>
                <w:sz w:val="28"/>
                <w:szCs w:val="28"/>
              </w:rPr>
              <w:t>/Viện kiểm sát nhân dân cấp tỉnh có chung đường biên giới với nước ngoài</w:t>
            </w:r>
            <w:r w:rsidRPr="00C43C25">
              <w:rPr>
                <w:rStyle w:val="Vnbnnidung2"/>
                <w:b w:val="0"/>
                <w:bCs w:val="0"/>
                <w:color w:val="000000"/>
                <w:sz w:val="28"/>
                <w:szCs w:val="28"/>
              </w:rPr>
              <w:t xml:space="preserve"> thông báo tiến độ thực hiện yêu cầu</w:t>
            </w:r>
          </w:p>
        </w:tc>
      </w:tr>
      <w:tr w:rsidR="003C1801" w:rsidRPr="003C1801" w14:paraId="5A19154D" w14:textId="77777777" w:rsidTr="00A233C3">
        <w:tc>
          <w:tcPr>
            <w:tcW w:w="1134" w:type="dxa"/>
          </w:tcPr>
          <w:p w14:paraId="58AB2713" w14:textId="0F53215D" w:rsidR="003C1801" w:rsidRDefault="003C1801" w:rsidP="00DC0BB8">
            <w:pPr>
              <w:spacing w:line="360" w:lineRule="exact"/>
              <w:jc w:val="center"/>
              <w:rPr>
                <w:rFonts w:ascii="Times New Roman" w:hAnsi="Times New Roman" w:cs="Times New Roman"/>
                <w:sz w:val="28"/>
                <w:szCs w:val="28"/>
              </w:rPr>
            </w:pPr>
            <w:r>
              <w:rPr>
                <w:rFonts w:ascii="Times New Roman" w:hAnsi="Times New Roman" w:cs="Times New Roman"/>
                <w:sz w:val="28"/>
                <w:szCs w:val="28"/>
              </w:rPr>
              <w:t>8</w:t>
            </w:r>
          </w:p>
        </w:tc>
        <w:tc>
          <w:tcPr>
            <w:tcW w:w="8647" w:type="dxa"/>
          </w:tcPr>
          <w:p w14:paraId="3906EF5A" w14:textId="146CF3A5" w:rsidR="003C1801" w:rsidRPr="00C43C25" w:rsidRDefault="003C1801" w:rsidP="00DC0BB8">
            <w:pPr>
              <w:spacing w:line="360" w:lineRule="exact"/>
              <w:jc w:val="both"/>
              <w:rPr>
                <w:rStyle w:val="Vnbnnidung2"/>
                <w:b w:val="0"/>
                <w:bCs w:val="0"/>
                <w:color w:val="000000"/>
                <w:sz w:val="28"/>
                <w:szCs w:val="28"/>
              </w:rPr>
            </w:pPr>
            <w:r w:rsidRPr="00C43C25">
              <w:rPr>
                <w:rStyle w:val="Vnbnnidung2"/>
                <w:b w:val="0"/>
                <w:bCs w:val="0"/>
                <w:color w:val="000000"/>
                <w:sz w:val="28"/>
                <w:szCs w:val="28"/>
              </w:rPr>
              <w:t>Công hàm của Viện kiểm sát nhân dân tối cao</w:t>
            </w:r>
            <w:r w:rsidR="008821C6">
              <w:rPr>
                <w:rStyle w:val="Vnbnnidung2"/>
                <w:b w:val="0"/>
                <w:bCs w:val="0"/>
                <w:color w:val="000000"/>
                <w:sz w:val="28"/>
                <w:szCs w:val="28"/>
              </w:rPr>
              <w:t>/Viện kiểm sát nhân dân cấp tỉnh có chung đường biên giới với nước ngoài</w:t>
            </w:r>
            <w:r w:rsidRPr="00C43C25">
              <w:rPr>
                <w:rStyle w:val="Vnbnnidung2"/>
                <w:b w:val="0"/>
                <w:bCs w:val="0"/>
                <w:color w:val="000000"/>
                <w:sz w:val="28"/>
                <w:szCs w:val="28"/>
              </w:rPr>
              <w:t xml:space="preserve"> đề nghị nước ngoài thông báo tiến độ thực hiện yêu cầu</w:t>
            </w:r>
            <w:r w:rsidR="008821C6">
              <w:rPr>
                <w:rStyle w:val="Vnbnnidung2"/>
                <w:b w:val="0"/>
                <w:bCs w:val="0"/>
                <w:color w:val="000000"/>
                <w:sz w:val="28"/>
                <w:szCs w:val="28"/>
              </w:rPr>
              <w:t xml:space="preserve"> </w:t>
            </w:r>
          </w:p>
        </w:tc>
      </w:tr>
      <w:tr w:rsidR="003C1801" w:rsidRPr="003C1801" w14:paraId="1D144C6C" w14:textId="77777777" w:rsidTr="00A233C3">
        <w:tc>
          <w:tcPr>
            <w:tcW w:w="1134" w:type="dxa"/>
          </w:tcPr>
          <w:p w14:paraId="5DC43537" w14:textId="757BEACB" w:rsidR="003C1801" w:rsidRDefault="003C1801" w:rsidP="00DC0BB8">
            <w:pPr>
              <w:spacing w:line="360" w:lineRule="exact"/>
              <w:jc w:val="center"/>
              <w:rPr>
                <w:rFonts w:ascii="Times New Roman" w:hAnsi="Times New Roman" w:cs="Times New Roman"/>
                <w:sz w:val="28"/>
                <w:szCs w:val="28"/>
              </w:rPr>
            </w:pPr>
            <w:r>
              <w:rPr>
                <w:rFonts w:ascii="Times New Roman" w:hAnsi="Times New Roman" w:cs="Times New Roman"/>
                <w:sz w:val="28"/>
                <w:szCs w:val="28"/>
              </w:rPr>
              <w:t>9</w:t>
            </w:r>
          </w:p>
        </w:tc>
        <w:tc>
          <w:tcPr>
            <w:tcW w:w="8647" w:type="dxa"/>
          </w:tcPr>
          <w:p w14:paraId="4B3A77D7" w14:textId="50B46418" w:rsidR="003C1801" w:rsidRPr="00C43C25" w:rsidRDefault="003C1801" w:rsidP="00DC0BB8">
            <w:pPr>
              <w:spacing w:line="360" w:lineRule="exact"/>
              <w:jc w:val="both"/>
              <w:rPr>
                <w:rStyle w:val="Vnbnnidung2"/>
                <w:b w:val="0"/>
                <w:bCs w:val="0"/>
                <w:color w:val="000000"/>
                <w:sz w:val="28"/>
                <w:szCs w:val="28"/>
              </w:rPr>
            </w:pPr>
            <w:r w:rsidRPr="00C43C25">
              <w:rPr>
                <w:rStyle w:val="Vnbnnidung2"/>
                <w:b w:val="0"/>
                <w:bCs w:val="0"/>
                <w:color w:val="000000"/>
                <w:sz w:val="28"/>
                <w:szCs w:val="28"/>
              </w:rPr>
              <w:t>Công văn của Viện kiểm sát nhân dân tối cao</w:t>
            </w:r>
            <w:r w:rsidR="00800F04">
              <w:rPr>
                <w:rStyle w:val="Vnbnnidung2"/>
                <w:b w:val="0"/>
                <w:bCs w:val="0"/>
                <w:color w:val="000000"/>
                <w:sz w:val="28"/>
                <w:szCs w:val="28"/>
              </w:rPr>
              <w:t>/Viện kiểm sát nhân dân cấp tỉnh có chung đường biên giới với nước ngoài</w:t>
            </w:r>
            <w:r w:rsidRPr="00C43C25">
              <w:rPr>
                <w:rStyle w:val="Vnbnnidung2"/>
                <w:b w:val="0"/>
                <w:bCs w:val="0"/>
                <w:color w:val="000000"/>
                <w:sz w:val="28"/>
                <w:szCs w:val="28"/>
              </w:rPr>
              <w:t xml:space="preserve"> gửi cơ quan lập yêu cầu thông báo tiến độ thực hiện yêu cầu</w:t>
            </w:r>
          </w:p>
        </w:tc>
      </w:tr>
      <w:tr w:rsidR="00007AD0" w:rsidRPr="003C1801" w14:paraId="7237567B" w14:textId="77777777" w:rsidTr="00A233C3">
        <w:tc>
          <w:tcPr>
            <w:tcW w:w="1134" w:type="dxa"/>
          </w:tcPr>
          <w:p w14:paraId="4601C405" w14:textId="6BC82333"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10</w:t>
            </w:r>
          </w:p>
        </w:tc>
        <w:tc>
          <w:tcPr>
            <w:tcW w:w="8647" w:type="dxa"/>
          </w:tcPr>
          <w:p w14:paraId="4CC9BBD2" w14:textId="66C21D2C" w:rsidR="00007AD0" w:rsidRPr="00C43C25" w:rsidRDefault="00007AD0" w:rsidP="00007AD0">
            <w:pPr>
              <w:spacing w:line="360" w:lineRule="exact"/>
              <w:jc w:val="both"/>
              <w:rPr>
                <w:rStyle w:val="Vnbnnidung2"/>
                <w:b w:val="0"/>
                <w:bCs w:val="0"/>
                <w:color w:val="000000"/>
                <w:sz w:val="28"/>
                <w:szCs w:val="28"/>
              </w:rPr>
            </w:pPr>
            <w:r>
              <w:rPr>
                <w:rStyle w:val="Vnbnnidung2"/>
                <w:b w:val="0"/>
                <w:bCs w:val="0"/>
                <w:color w:val="000000"/>
                <w:sz w:val="28"/>
                <w:szCs w:val="28"/>
              </w:rPr>
              <w:t>Công văn của Viện kiểm sát nhân dân tối cao gửi Bộ Ngoại giao cung cấp bổ sung thông tin theo yêu cầu của nước ngoài/đề nghị nước ngoài thông báo tiến độ thực hiện yêu cầu của Việt Nam</w:t>
            </w:r>
          </w:p>
        </w:tc>
      </w:tr>
      <w:tr w:rsidR="00007AD0" w:rsidRPr="003C1801" w14:paraId="60C12524" w14:textId="77777777" w:rsidTr="00A233C3">
        <w:tc>
          <w:tcPr>
            <w:tcW w:w="1134" w:type="dxa"/>
          </w:tcPr>
          <w:p w14:paraId="5F35F46B" w14:textId="77FB4267"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11</w:t>
            </w:r>
          </w:p>
        </w:tc>
        <w:tc>
          <w:tcPr>
            <w:tcW w:w="8647" w:type="dxa"/>
          </w:tcPr>
          <w:p w14:paraId="33EE8716" w14:textId="3370BD91"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Công văn của Viện kiểm sát nhân dân tối cao</w:t>
            </w:r>
            <w:r>
              <w:rPr>
                <w:rStyle w:val="Vnbnnidung2"/>
                <w:b w:val="0"/>
                <w:bCs w:val="0"/>
                <w:color w:val="000000"/>
                <w:sz w:val="28"/>
                <w:szCs w:val="28"/>
              </w:rPr>
              <w:t>/Viện kiểm sát nhân dân cấp tỉnh có chung đường biên giới với nước ngoài</w:t>
            </w:r>
            <w:r w:rsidRPr="00C43C25">
              <w:rPr>
                <w:rStyle w:val="Vnbnnidung2"/>
                <w:b w:val="0"/>
                <w:bCs w:val="0"/>
                <w:color w:val="000000"/>
                <w:sz w:val="28"/>
                <w:szCs w:val="28"/>
              </w:rPr>
              <w:t xml:space="preserve"> chuyển kết quả cho cơ quan lập yêu cầu</w:t>
            </w:r>
          </w:p>
        </w:tc>
      </w:tr>
      <w:tr w:rsidR="00007AD0" w:rsidRPr="003C1801" w14:paraId="4DEA12C2" w14:textId="77777777" w:rsidTr="00A233C3">
        <w:tc>
          <w:tcPr>
            <w:tcW w:w="1134" w:type="dxa"/>
          </w:tcPr>
          <w:p w14:paraId="7A9B7896" w14:textId="7D2F5264"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12</w:t>
            </w:r>
          </w:p>
        </w:tc>
        <w:tc>
          <w:tcPr>
            <w:tcW w:w="8647" w:type="dxa"/>
          </w:tcPr>
          <w:p w14:paraId="396E0CB3" w14:textId="07253D25"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Công văn của Viện kiểm sát nhân dân tối cao hướng dẫn cơ quan lập yêu cầu hoàn thiện hồ sơ yêu cầu</w:t>
            </w:r>
            <w:r>
              <w:rPr>
                <w:rStyle w:val="Vnbnnidung2"/>
                <w:b w:val="0"/>
                <w:bCs w:val="0"/>
                <w:color w:val="000000"/>
                <w:sz w:val="28"/>
                <w:szCs w:val="28"/>
              </w:rPr>
              <w:t xml:space="preserve"> </w:t>
            </w:r>
          </w:p>
        </w:tc>
      </w:tr>
      <w:tr w:rsidR="00007AD0" w:rsidRPr="003C1801" w14:paraId="39251F83" w14:textId="77777777" w:rsidTr="00A233C3">
        <w:tc>
          <w:tcPr>
            <w:tcW w:w="1134" w:type="dxa"/>
          </w:tcPr>
          <w:p w14:paraId="706F3835" w14:textId="1B78B29A"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13</w:t>
            </w:r>
          </w:p>
        </w:tc>
        <w:tc>
          <w:tcPr>
            <w:tcW w:w="8647" w:type="dxa"/>
          </w:tcPr>
          <w:p w14:paraId="75CC494E" w14:textId="77777777"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Công hàm của Viện kiểm sát nhân dân tối cao gửi nước ngoài thông báo kết thúc yêu cầu</w:t>
            </w:r>
          </w:p>
        </w:tc>
      </w:tr>
      <w:tr w:rsidR="00007AD0" w:rsidRPr="003C1801" w14:paraId="043EE7E0" w14:textId="77777777" w:rsidTr="00A233C3">
        <w:tc>
          <w:tcPr>
            <w:tcW w:w="1134" w:type="dxa"/>
          </w:tcPr>
          <w:p w14:paraId="1938285D" w14:textId="0068838F"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lastRenderedPageBreak/>
              <w:t>14</w:t>
            </w:r>
          </w:p>
        </w:tc>
        <w:tc>
          <w:tcPr>
            <w:tcW w:w="8647" w:type="dxa"/>
          </w:tcPr>
          <w:p w14:paraId="1A71365A" w14:textId="392F8247"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 xml:space="preserve">Công văn của Viện kiểm sát nhân dân tối cao gửi cơ quan lập yêu cầu </w:t>
            </w:r>
            <w:r>
              <w:rPr>
                <w:rStyle w:val="Vnbnnidung2"/>
                <w:b w:val="0"/>
                <w:bCs w:val="0"/>
                <w:color w:val="000000"/>
                <w:sz w:val="28"/>
                <w:szCs w:val="28"/>
              </w:rPr>
              <w:t>thông báo về</w:t>
            </w:r>
            <w:r w:rsidRPr="00C43C25">
              <w:rPr>
                <w:rStyle w:val="Vnbnnidung2"/>
                <w:b w:val="0"/>
                <w:bCs w:val="0"/>
                <w:color w:val="000000"/>
                <w:sz w:val="28"/>
                <w:szCs w:val="28"/>
              </w:rPr>
              <w:t xml:space="preserve"> việc kết thúc yêu cầu</w:t>
            </w:r>
          </w:p>
        </w:tc>
      </w:tr>
      <w:tr w:rsidR="00007AD0" w:rsidRPr="003C1801" w14:paraId="78B392BF" w14:textId="77777777" w:rsidTr="00A233C3">
        <w:tc>
          <w:tcPr>
            <w:tcW w:w="1134" w:type="dxa"/>
          </w:tcPr>
          <w:p w14:paraId="355B541D" w14:textId="448BAE9C"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15</w:t>
            </w:r>
          </w:p>
        </w:tc>
        <w:tc>
          <w:tcPr>
            <w:tcW w:w="8647" w:type="dxa"/>
          </w:tcPr>
          <w:p w14:paraId="0BB6A3B8" w14:textId="756F807D"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 xml:space="preserve">Biên bản </w:t>
            </w:r>
            <w:r>
              <w:rPr>
                <w:rStyle w:val="Vnbnnidung2"/>
                <w:b w:val="0"/>
                <w:bCs w:val="0"/>
                <w:color w:val="000000"/>
                <w:sz w:val="28"/>
                <w:szCs w:val="28"/>
              </w:rPr>
              <w:t xml:space="preserve">ghi </w:t>
            </w:r>
            <w:r w:rsidR="00936C49">
              <w:rPr>
                <w:rStyle w:val="Vnbnnidung2"/>
                <w:b w:val="0"/>
                <w:bCs w:val="0"/>
                <w:color w:val="000000"/>
                <w:sz w:val="28"/>
                <w:szCs w:val="28"/>
              </w:rPr>
              <w:t>chép</w:t>
            </w:r>
            <w:r>
              <w:rPr>
                <w:rStyle w:val="Vnbnnidung2"/>
                <w:b w:val="0"/>
                <w:bCs w:val="0"/>
                <w:color w:val="000000"/>
                <w:sz w:val="28"/>
                <w:szCs w:val="28"/>
              </w:rPr>
              <w:t xml:space="preserve"> </w:t>
            </w:r>
            <w:r w:rsidR="00936C49">
              <w:rPr>
                <w:rStyle w:val="Vnbnnidung2"/>
                <w:b w:val="0"/>
                <w:bCs w:val="0"/>
                <w:color w:val="000000"/>
                <w:sz w:val="28"/>
                <w:szCs w:val="28"/>
              </w:rPr>
              <w:t xml:space="preserve">phiên </w:t>
            </w:r>
            <w:r>
              <w:rPr>
                <w:rStyle w:val="Vnbnnidung2"/>
                <w:b w:val="0"/>
                <w:bCs w:val="0"/>
                <w:color w:val="000000"/>
                <w:sz w:val="28"/>
                <w:szCs w:val="28"/>
              </w:rPr>
              <w:t>lấy lời khai</w:t>
            </w:r>
            <w:r w:rsidRPr="00C43C25">
              <w:rPr>
                <w:rStyle w:val="Vnbnnidung2"/>
                <w:b w:val="0"/>
                <w:bCs w:val="0"/>
                <w:color w:val="000000"/>
                <w:sz w:val="28"/>
                <w:szCs w:val="28"/>
              </w:rPr>
              <w:t xml:space="preserve"> trực tuyến</w:t>
            </w:r>
          </w:p>
        </w:tc>
      </w:tr>
      <w:tr w:rsidR="00007AD0" w:rsidRPr="003C1801" w14:paraId="1B52C3F2" w14:textId="77777777" w:rsidTr="00A233C3">
        <w:tc>
          <w:tcPr>
            <w:tcW w:w="1134" w:type="dxa"/>
          </w:tcPr>
          <w:p w14:paraId="3FB3B223" w14:textId="3DB67037"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16</w:t>
            </w:r>
          </w:p>
        </w:tc>
        <w:tc>
          <w:tcPr>
            <w:tcW w:w="8647" w:type="dxa"/>
          </w:tcPr>
          <w:p w14:paraId="6BC5B8E3" w14:textId="77777777"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Văn bản yêu cầu tương trợ tư pháp về hình sự theo Hiệp định tương trợ tư pháp về hình sự giữa các quốc gia ASEAN (Mẫu tiêu chuẩn)</w:t>
            </w:r>
          </w:p>
        </w:tc>
      </w:tr>
      <w:tr w:rsidR="00007AD0" w:rsidRPr="003C1801" w14:paraId="2E0929EB" w14:textId="77777777" w:rsidTr="00A233C3">
        <w:tc>
          <w:tcPr>
            <w:tcW w:w="1134" w:type="dxa"/>
          </w:tcPr>
          <w:p w14:paraId="5133C88B" w14:textId="1AFBB22B"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17</w:t>
            </w:r>
          </w:p>
        </w:tc>
        <w:tc>
          <w:tcPr>
            <w:tcW w:w="8647" w:type="dxa"/>
          </w:tcPr>
          <w:p w14:paraId="4AA16E16" w14:textId="77777777"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Văn bản yêu cầu tương trợ tư pháp về hình sự theo Hiệp định tương trợ tư pháp về hình sự giữa các quốc gia ASEAN (Mẫu đơn giản)</w:t>
            </w:r>
          </w:p>
        </w:tc>
      </w:tr>
      <w:tr w:rsidR="00007AD0" w:rsidRPr="003C1801" w14:paraId="32B314E2" w14:textId="77777777" w:rsidTr="00A233C3">
        <w:tc>
          <w:tcPr>
            <w:tcW w:w="1134" w:type="dxa"/>
          </w:tcPr>
          <w:p w14:paraId="3099F3BD" w14:textId="44EEDA56"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18</w:t>
            </w:r>
          </w:p>
        </w:tc>
        <w:tc>
          <w:tcPr>
            <w:tcW w:w="8647" w:type="dxa"/>
          </w:tcPr>
          <w:p w14:paraId="1D286B8F" w14:textId="77777777"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Văn bản yêu cầu tương trợ tư pháp về hình sự của Xinh-ga-po</w:t>
            </w:r>
          </w:p>
        </w:tc>
      </w:tr>
      <w:tr w:rsidR="00007AD0" w:rsidRPr="003C1801" w14:paraId="2639ED16" w14:textId="77777777" w:rsidTr="00A233C3">
        <w:tc>
          <w:tcPr>
            <w:tcW w:w="1134" w:type="dxa"/>
          </w:tcPr>
          <w:p w14:paraId="1B34E3F7" w14:textId="1A3AF05C"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19</w:t>
            </w:r>
          </w:p>
        </w:tc>
        <w:tc>
          <w:tcPr>
            <w:tcW w:w="8647" w:type="dxa"/>
          </w:tcPr>
          <w:p w14:paraId="571A479B" w14:textId="77777777"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Văn bản yêu cầu tương trợ tư pháp về hình sự của Hồng Công, Trung Quốc</w:t>
            </w:r>
          </w:p>
        </w:tc>
      </w:tr>
      <w:tr w:rsidR="00007AD0" w:rsidRPr="003C1801" w14:paraId="65688D0E" w14:textId="77777777" w:rsidTr="00A233C3">
        <w:tc>
          <w:tcPr>
            <w:tcW w:w="1134" w:type="dxa"/>
          </w:tcPr>
          <w:p w14:paraId="17492E6D" w14:textId="6223A81A"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20</w:t>
            </w:r>
          </w:p>
        </w:tc>
        <w:tc>
          <w:tcPr>
            <w:tcW w:w="8647" w:type="dxa"/>
          </w:tcPr>
          <w:p w14:paraId="6D86BF5F" w14:textId="77777777"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Văn bản yêu cầu tương trợ tư pháp về hình sự của In-đô-nê-xi-a</w:t>
            </w:r>
          </w:p>
        </w:tc>
      </w:tr>
      <w:tr w:rsidR="00007AD0" w:rsidRPr="003C1801" w14:paraId="6D27239D" w14:textId="77777777" w:rsidTr="00A233C3">
        <w:tc>
          <w:tcPr>
            <w:tcW w:w="1134" w:type="dxa"/>
          </w:tcPr>
          <w:p w14:paraId="76F84180" w14:textId="1417C0D3" w:rsidR="00007AD0" w:rsidRDefault="00007AD0" w:rsidP="00007AD0">
            <w:pPr>
              <w:spacing w:line="360" w:lineRule="exact"/>
              <w:jc w:val="center"/>
              <w:rPr>
                <w:rFonts w:ascii="Times New Roman" w:hAnsi="Times New Roman" w:cs="Times New Roman"/>
                <w:sz w:val="28"/>
                <w:szCs w:val="28"/>
              </w:rPr>
            </w:pPr>
            <w:r>
              <w:rPr>
                <w:rFonts w:ascii="Times New Roman" w:hAnsi="Times New Roman" w:cs="Times New Roman"/>
                <w:sz w:val="28"/>
                <w:szCs w:val="28"/>
              </w:rPr>
              <w:t>21</w:t>
            </w:r>
          </w:p>
        </w:tc>
        <w:tc>
          <w:tcPr>
            <w:tcW w:w="8647" w:type="dxa"/>
          </w:tcPr>
          <w:p w14:paraId="2CF5CF86" w14:textId="77777777" w:rsidR="00007AD0" w:rsidRPr="00C43C25" w:rsidRDefault="00007AD0" w:rsidP="00007AD0">
            <w:pPr>
              <w:spacing w:line="360" w:lineRule="exact"/>
              <w:jc w:val="both"/>
              <w:rPr>
                <w:rStyle w:val="Vnbnnidung2"/>
                <w:b w:val="0"/>
                <w:bCs w:val="0"/>
                <w:color w:val="000000"/>
                <w:sz w:val="28"/>
                <w:szCs w:val="28"/>
              </w:rPr>
            </w:pPr>
            <w:r w:rsidRPr="00C43C25">
              <w:rPr>
                <w:rStyle w:val="Vnbnnidung2"/>
                <w:b w:val="0"/>
                <w:bCs w:val="0"/>
                <w:color w:val="000000"/>
                <w:sz w:val="28"/>
                <w:szCs w:val="28"/>
              </w:rPr>
              <w:t>Văn bản yêu cầu tương trợ tư pháp về hình sự của Mi-an-ma</w:t>
            </w:r>
          </w:p>
        </w:tc>
      </w:tr>
    </w:tbl>
    <w:p w14:paraId="3185524A" w14:textId="77777777" w:rsidR="003C1801" w:rsidRPr="003C1801" w:rsidRDefault="003C1801" w:rsidP="003C1801">
      <w:pPr>
        <w:jc w:val="both"/>
        <w:rPr>
          <w:rFonts w:ascii="Times New Roman" w:hAnsi="Times New Roman" w:cs="Times New Roman"/>
          <w:sz w:val="28"/>
          <w:szCs w:val="28"/>
        </w:rPr>
      </w:pPr>
    </w:p>
    <w:p w14:paraId="0F817BA6" w14:textId="77777777" w:rsidR="00542827" w:rsidRPr="007C73E7" w:rsidRDefault="00542827" w:rsidP="007C73E7">
      <w:pPr>
        <w:jc w:val="center"/>
        <w:rPr>
          <w:rFonts w:ascii="Times New Roman" w:hAnsi="Times New Roman" w:cs="Times New Roman"/>
          <w:sz w:val="28"/>
          <w:szCs w:val="28"/>
        </w:rPr>
      </w:pPr>
    </w:p>
    <w:sectPr w:rsidR="00542827" w:rsidRPr="007C73E7" w:rsidSect="00F0539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827"/>
    <w:rsid w:val="00007AD0"/>
    <w:rsid w:val="00054EE4"/>
    <w:rsid w:val="0009169C"/>
    <w:rsid w:val="00096029"/>
    <w:rsid w:val="00181212"/>
    <w:rsid w:val="001B1AEC"/>
    <w:rsid w:val="00240EC3"/>
    <w:rsid w:val="00242FA0"/>
    <w:rsid w:val="002A07A1"/>
    <w:rsid w:val="003A1DF4"/>
    <w:rsid w:val="003A679F"/>
    <w:rsid w:val="003C1801"/>
    <w:rsid w:val="003F2931"/>
    <w:rsid w:val="00425DB8"/>
    <w:rsid w:val="004443D3"/>
    <w:rsid w:val="005171E3"/>
    <w:rsid w:val="00542827"/>
    <w:rsid w:val="00557D3D"/>
    <w:rsid w:val="00590BC8"/>
    <w:rsid w:val="006642FF"/>
    <w:rsid w:val="00671DE5"/>
    <w:rsid w:val="00691AD7"/>
    <w:rsid w:val="00722046"/>
    <w:rsid w:val="00795249"/>
    <w:rsid w:val="007B1677"/>
    <w:rsid w:val="007B3F56"/>
    <w:rsid w:val="007B712F"/>
    <w:rsid w:val="007C73E7"/>
    <w:rsid w:val="00800F04"/>
    <w:rsid w:val="00823E25"/>
    <w:rsid w:val="0082462F"/>
    <w:rsid w:val="008821C6"/>
    <w:rsid w:val="0091657D"/>
    <w:rsid w:val="009307F7"/>
    <w:rsid w:val="00936C49"/>
    <w:rsid w:val="009378F2"/>
    <w:rsid w:val="00A233C3"/>
    <w:rsid w:val="00A87A82"/>
    <w:rsid w:val="00AA596F"/>
    <w:rsid w:val="00B130DC"/>
    <w:rsid w:val="00B9700F"/>
    <w:rsid w:val="00BB7B4D"/>
    <w:rsid w:val="00BC5BC9"/>
    <w:rsid w:val="00C03AD0"/>
    <w:rsid w:val="00C15092"/>
    <w:rsid w:val="00C43C25"/>
    <w:rsid w:val="00C45B3A"/>
    <w:rsid w:val="00C6396D"/>
    <w:rsid w:val="00C93B04"/>
    <w:rsid w:val="00D51C1D"/>
    <w:rsid w:val="00D92F03"/>
    <w:rsid w:val="00DC0BB8"/>
    <w:rsid w:val="00DF4FF5"/>
    <w:rsid w:val="00E5374E"/>
    <w:rsid w:val="00EF16F8"/>
    <w:rsid w:val="00F05392"/>
    <w:rsid w:val="00F0609D"/>
    <w:rsid w:val="00F25C86"/>
    <w:rsid w:val="00F30253"/>
    <w:rsid w:val="00FD5574"/>
    <w:rsid w:val="00FF2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D7839"/>
  <w15:chartTrackingRefBased/>
  <w15:docId w15:val="{C4A9896E-29D7-40B9-9394-45C93A121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28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28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28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28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28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28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28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28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28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28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28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28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28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28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28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28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28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2827"/>
    <w:rPr>
      <w:rFonts w:eastAsiaTheme="majorEastAsia" w:cstheme="majorBidi"/>
      <w:color w:val="272727" w:themeColor="text1" w:themeTint="D8"/>
    </w:rPr>
  </w:style>
  <w:style w:type="paragraph" w:styleId="Title">
    <w:name w:val="Title"/>
    <w:basedOn w:val="Normal"/>
    <w:next w:val="Normal"/>
    <w:link w:val="TitleChar"/>
    <w:uiPriority w:val="10"/>
    <w:qFormat/>
    <w:rsid w:val="005428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28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28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28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2827"/>
    <w:pPr>
      <w:spacing w:before="160"/>
      <w:jc w:val="center"/>
    </w:pPr>
    <w:rPr>
      <w:i/>
      <w:iCs/>
      <w:color w:val="404040" w:themeColor="text1" w:themeTint="BF"/>
    </w:rPr>
  </w:style>
  <w:style w:type="character" w:customStyle="1" w:styleId="QuoteChar">
    <w:name w:val="Quote Char"/>
    <w:basedOn w:val="DefaultParagraphFont"/>
    <w:link w:val="Quote"/>
    <w:uiPriority w:val="29"/>
    <w:rsid w:val="00542827"/>
    <w:rPr>
      <w:i/>
      <w:iCs/>
      <w:color w:val="404040" w:themeColor="text1" w:themeTint="BF"/>
    </w:rPr>
  </w:style>
  <w:style w:type="paragraph" w:styleId="ListParagraph">
    <w:name w:val="List Paragraph"/>
    <w:basedOn w:val="Normal"/>
    <w:uiPriority w:val="34"/>
    <w:qFormat/>
    <w:rsid w:val="00542827"/>
    <w:pPr>
      <w:ind w:left="720"/>
      <w:contextualSpacing/>
    </w:pPr>
  </w:style>
  <w:style w:type="character" w:styleId="IntenseEmphasis">
    <w:name w:val="Intense Emphasis"/>
    <w:basedOn w:val="DefaultParagraphFont"/>
    <w:uiPriority w:val="21"/>
    <w:qFormat/>
    <w:rsid w:val="00542827"/>
    <w:rPr>
      <w:i/>
      <w:iCs/>
      <w:color w:val="0F4761" w:themeColor="accent1" w:themeShade="BF"/>
    </w:rPr>
  </w:style>
  <w:style w:type="paragraph" w:styleId="IntenseQuote">
    <w:name w:val="Intense Quote"/>
    <w:basedOn w:val="Normal"/>
    <w:next w:val="Normal"/>
    <w:link w:val="IntenseQuoteChar"/>
    <w:uiPriority w:val="30"/>
    <w:qFormat/>
    <w:rsid w:val="005428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2827"/>
    <w:rPr>
      <w:i/>
      <w:iCs/>
      <w:color w:val="0F4761" w:themeColor="accent1" w:themeShade="BF"/>
    </w:rPr>
  </w:style>
  <w:style w:type="character" w:styleId="IntenseReference">
    <w:name w:val="Intense Reference"/>
    <w:basedOn w:val="DefaultParagraphFont"/>
    <w:uiPriority w:val="32"/>
    <w:qFormat/>
    <w:rsid w:val="00542827"/>
    <w:rPr>
      <w:b/>
      <w:bCs/>
      <w:smallCaps/>
      <w:color w:val="0F4761" w:themeColor="accent1" w:themeShade="BF"/>
      <w:spacing w:val="5"/>
    </w:rPr>
  </w:style>
  <w:style w:type="table" w:styleId="TableGrid">
    <w:name w:val="Table Grid"/>
    <w:basedOn w:val="TableNormal"/>
    <w:uiPriority w:val="39"/>
    <w:rsid w:val="003C1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n n?i dung (2)_"/>
    <w:basedOn w:val="DefaultParagraphFont"/>
    <w:link w:val="Vnbnnidung20"/>
    <w:uiPriority w:val="99"/>
    <w:locked/>
    <w:rsid w:val="003C1801"/>
    <w:rPr>
      <w:rFonts w:ascii="Times New Roman" w:hAnsi="Times New Roman" w:cs="Times New Roman"/>
      <w:b/>
      <w:bCs/>
      <w:sz w:val="26"/>
      <w:szCs w:val="26"/>
      <w:shd w:val="clear" w:color="auto" w:fill="FFFFFF"/>
    </w:rPr>
  </w:style>
  <w:style w:type="paragraph" w:customStyle="1" w:styleId="Vnbnnidung20">
    <w:name w:val="Văn b?n n?i dung (2)"/>
    <w:basedOn w:val="Normal"/>
    <w:link w:val="Vnbnnidung2"/>
    <w:uiPriority w:val="99"/>
    <w:rsid w:val="003C1801"/>
    <w:pPr>
      <w:widowControl w:val="0"/>
      <w:shd w:val="clear" w:color="auto" w:fill="FFFFFF"/>
      <w:spacing w:after="120" w:line="240" w:lineRule="atLeast"/>
      <w:jc w:val="both"/>
    </w:pPr>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Heady</dc:creator>
  <cp:keywords/>
  <dc:description/>
  <cp:lastModifiedBy>Heady</cp:lastModifiedBy>
  <cp:revision>37</cp:revision>
  <cp:lastPrinted>2026-04-14T03:56:00Z</cp:lastPrinted>
  <dcterms:created xsi:type="dcterms:W3CDTF">2026-04-16T07:41:00Z</dcterms:created>
  <dcterms:modified xsi:type="dcterms:W3CDTF">2026-07-01T02:09:00Z</dcterms:modified>
</cp:coreProperties>
</file>